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60D3" w14:textId="6A3EDAAD" w:rsidR="00147848" w:rsidRPr="008A25CA" w:rsidRDefault="002E7699" w:rsidP="00147848">
      <w:pPr>
        <w:pStyle w:val="Formal"/>
        <w:rPr>
          <w:b/>
          <w:bCs/>
          <w:iCs/>
          <w:sz w:val="32"/>
          <w:szCs w:val="32"/>
        </w:rPr>
      </w:pPr>
      <w:r w:rsidRPr="008A25CA">
        <w:rPr>
          <w:b/>
          <w:bCs/>
          <w:iCs/>
          <w:sz w:val="32"/>
          <w:szCs w:val="32"/>
        </w:rPr>
        <w:t xml:space="preserve">FAIR FOR RARE NZ CAMPAIGN - </w:t>
      </w:r>
      <w:r w:rsidR="007368E8" w:rsidRPr="008A25CA">
        <w:rPr>
          <w:b/>
          <w:bCs/>
          <w:iCs/>
          <w:sz w:val="32"/>
          <w:szCs w:val="32"/>
        </w:rPr>
        <w:t>MEDIA TIPS</w:t>
      </w:r>
    </w:p>
    <w:p w14:paraId="28694BD5" w14:textId="77777777" w:rsidR="00147848" w:rsidRDefault="00147848" w:rsidP="00147848">
      <w:pPr>
        <w:pStyle w:val="Formal"/>
      </w:pPr>
    </w:p>
    <w:p w14:paraId="6A8EE14D" w14:textId="77777777" w:rsidR="003A7D84" w:rsidRDefault="004E0D89" w:rsidP="00147848">
      <w:pPr>
        <w:pStyle w:val="Formal"/>
      </w:pPr>
      <w:r>
        <w:t>Overview</w:t>
      </w:r>
    </w:p>
    <w:p w14:paraId="06662649" w14:textId="62CE5537" w:rsidR="00147848" w:rsidRDefault="00F64F97" w:rsidP="00147848">
      <w:pPr>
        <w:pStyle w:val="Formal"/>
      </w:pPr>
      <w:r>
        <w:t>T</w:t>
      </w:r>
      <w:r w:rsidR="003A7D84">
        <w:t>here will be a fluid situation as to how articles will be generated/</w:t>
      </w:r>
      <w:r w:rsidR="004E0D89">
        <w:t>pitched</w:t>
      </w:r>
      <w:r w:rsidR="003A7D84">
        <w:t xml:space="preserve"> </w:t>
      </w:r>
      <w:r>
        <w:t>as part of the Fair for Rare NZ campaign. This will be</w:t>
      </w:r>
      <w:r w:rsidR="003A7D84">
        <w:t xml:space="preserve"> a mixture of Rare Disorders NZ developing stori</w:t>
      </w:r>
      <w:r w:rsidR="004E0D89">
        <w:t xml:space="preserve">es itself alongside </w:t>
      </w:r>
      <w:r>
        <w:t>our organisation</w:t>
      </w:r>
      <w:r w:rsidR="004E0D89">
        <w:t xml:space="preserve"> helping to f</w:t>
      </w:r>
      <w:r w:rsidR="003A7D84">
        <w:t xml:space="preserve">oster/coach </w:t>
      </w:r>
      <w:r>
        <w:t>support</w:t>
      </w:r>
      <w:r w:rsidR="003A7D84">
        <w:t xml:space="preserve"> groups to come forward and </w:t>
      </w:r>
      <w:r w:rsidR="00AC5F18">
        <w:t>share their own stories with journalists</w:t>
      </w:r>
      <w:r w:rsidR="003A7D84">
        <w:t>.</w:t>
      </w:r>
    </w:p>
    <w:p w14:paraId="3F821235" w14:textId="3C28C917" w:rsidR="00147848" w:rsidRDefault="004E0D89" w:rsidP="00147848">
      <w:pPr>
        <w:pStyle w:val="Formal"/>
      </w:pPr>
      <w:r>
        <w:t>An overriding object</w:t>
      </w:r>
      <w:r w:rsidR="00F64F97">
        <w:t>ive</w:t>
      </w:r>
      <w:r>
        <w:t xml:space="preserve"> is a consistency of messaging/style/theme in the material being generated as well as a positive rather than negative tone.</w:t>
      </w:r>
      <w:r w:rsidR="002E7699">
        <w:br/>
      </w:r>
    </w:p>
    <w:p w14:paraId="7C013E76" w14:textId="77777777" w:rsidR="00147848" w:rsidRDefault="00147848" w:rsidP="00147848">
      <w:pPr>
        <w:pStyle w:val="Formal"/>
      </w:pPr>
      <w:r>
        <w:t xml:space="preserve">Specific </w:t>
      </w:r>
      <w:r w:rsidR="003A7D84">
        <w:t xml:space="preserve">coaching </w:t>
      </w:r>
      <w:r>
        <w:t xml:space="preserve">points to raise with potential </w:t>
      </w:r>
      <w:r w:rsidR="003A7D84">
        <w:t xml:space="preserve">media </w:t>
      </w:r>
      <w:r>
        <w:t>spokespeople:</w:t>
      </w:r>
    </w:p>
    <w:p w14:paraId="56C63272" w14:textId="77777777" w:rsidR="00147848" w:rsidRDefault="00147848" w:rsidP="00147848">
      <w:pPr>
        <w:pStyle w:val="Formal"/>
        <w:numPr>
          <w:ilvl w:val="0"/>
          <w:numId w:val="1"/>
        </w:numPr>
      </w:pPr>
      <w:r>
        <w:t xml:space="preserve">have the key points of your personal story front of mind ahead of any discussion/interview – it is acceptable to be prepped with notes, but </w:t>
      </w:r>
      <w:r w:rsidR="004E0D89">
        <w:t xml:space="preserve">equally </w:t>
      </w:r>
      <w:r>
        <w:t>do not sole</w:t>
      </w:r>
      <w:r w:rsidR="004E0D89">
        <w:t>l</w:t>
      </w:r>
      <w:r>
        <w:t>y read from a sheet for the sake of authenticity</w:t>
      </w:r>
    </w:p>
    <w:p w14:paraId="0C8A29BE" w14:textId="0302C861" w:rsidR="004E0D89" w:rsidRDefault="004E0D89" w:rsidP="00147848">
      <w:pPr>
        <w:pStyle w:val="Formal"/>
        <w:numPr>
          <w:ilvl w:val="0"/>
          <w:numId w:val="1"/>
        </w:numPr>
      </w:pPr>
      <w:r>
        <w:t>please ensure you are abreast of the key messages of the Fair for Rare</w:t>
      </w:r>
      <w:r w:rsidR="002E7699">
        <w:t xml:space="preserve"> </w:t>
      </w:r>
      <w:r w:rsidR="00F466A5">
        <w:t>NZ</w:t>
      </w:r>
      <w:r>
        <w:t xml:space="preserve"> campaign so you can thread those into the conversation and provide informed comment in response to further queries</w:t>
      </w:r>
    </w:p>
    <w:p w14:paraId="2B7007D6" w14:textId="77777777" w:rsidR="00147848" w:rsidRDefault="00147848" w:rsidP="00147848">
      <w:pPr>
        <w:pStyle w:val="Formal"/>
        <w:numPr>
          <w:ilvl w:val="0"/>
          <w:numId w:val="1"/>
        </w:numPr>
      </w:pPr>
      <w:r>
        <w:t>rehearse what you are going to say</w:t>
      </w:r>
    </w:p>
    <w:p w14:paraId="03E95DDC" w14:textId="77777777" w:rsidR="00147848" w:rsidRDefault="00147848" w:rsidP="00147848">
      <w:pPr>
        <w:pStyle w:val="Formal"/>
        <w:numPr>
          <w:ilvl w:val="0"/>
          <w:numId w:val="1"/>
        </w:numPr>
      </w:pPr>
      <w:r>
        <w:t>ensure you speak confidently and resolutely – while it is of course appropriate to show genuine emotion</w:t>
      </w:r>
    </w:p>
    <w:p w14:paraId="2AC26E7B" w14:textId="77777777" w:rsidR="00147848" w:rsidRDefault="00147848" w:rsidP="00147848">
      <w:pPr>
        <w:pStyle w:val="Formal"/>
        <w:numPr>
          <w:ilvl w:val="0"/>
          <w:numId w:val="1"/>
        </w:numPr>
      </w:pPr>
      <w:r>
        <w:t>be prepared for potential questions that you might be asked – Rare Disorders NZ can provide specific assistance in this regard upon reviewing the details of any proposed story</w:t>
      </w:r>
    </w:p>
    <w:p w14:paraId="001528F3" w14:textId="711656FF" w:rsidR="00147848" w:rsidRDefault="00147848" w:rsidP="00147848">
      <w:pPr>
        <w:pStyle w:val="Formal"/>
        <w:numPr>
          <w:ilvl w:val="0"/>
          <w:numId w:val="1"/>
        </w:numPr>
      </w:pPr>
      <w:r>
        <w:t xml:space="preserve">seek to take a positive, forward-looking </w:t>
      </w:r>
      <w:r w:rsidR="00C23FE2">
        <w:t xml:space="preserve">tone on what you/we are seeking to achieve – </w:t>
      </w:r>
      <w:r w:rsidR="002E0A95">
        <w:t>eg.</w:t>
      </w:r>
      <w:r w:rsidR="00C23FE2">
        <w:t xml:space="preserve"> as opposed to “we receive no recognition from the Government, our people are suffering”, “with positive Government recognition and support, we can significantly improve the wellbeing of those </w:t>
      </w:r>
      <w:r w:rsidR="00EF4F65">
        <w:t>living with a</w:t>
      </w:r>
      <w:r w:rsidR="00C23FE2">
        <w:t xml:space="preserve"> rare disorder in New Zealand”</w:t>
      </w:r>
    </w:p>
    <w:p w14:paraId="46D09199" w14:textId="77777777" w:rsidR="00147848" w:rsidRDefault="00147848" w:rsidP="00147848">
      <w:pPr>
        <w:pStyle w:val="Formal"/>
        <w:numPr>
          <w:ilvl w:val="0"/>
          <w:numId w:val="1"/>
        </w:numPr>
      </w:pPr>
      <w:r>
        <w:t>be prepared to draw the line on particular questions that you feel are a personal intrusion or intrude on the privacy of others</w:t>
      </w:r>
    </w:p>
    <w:p w14:paraId="4A6E7193" w14:textId="468E3B21" w:rsidR="00147848" w:rsidRDefault="00147848" w:rsidP="00147848">
      <w:pPr>
        <w:pStyle w:val="Formal"/>
        <w:numPr>
          <w:ilvl w:val="0"/>
          <w:numId w:val="1"/>
        </w:numPr>
      </w:pPr>
      <w:r>
        <w:t>enquire when/how the interview will appear – and if you have any right of review prior to publication</w:t>
      </w:r>
    </w:p>
    <w:p w14:paraId="597F2F10" w14:textId="4EAAB1EE" w:rsidR="008A25CA" w:rsidRDefault="008A25CA" w:rsidP="00147848">
      <w:pPr>
        <w:pStyle w:val="Formal"/>
        <w:numPr>
          <w:ilvl w:val="0"/>
          <w:numId w:val="1"/>
        </w:numPr>
      </w:pPr>
      <w:r>
        <w:t>once published, send the article to R</w:t>
      </w:r>
      <w:r w:rsidR="00225F03">
        <w:t xml:space="preserve">are </w:t>
      </w:r>
      <w:r>
        <w:t>D</w:t>
      </w:r>
      <w:r w:rsidR="00225F03">
        <w:t xml:space="preserve">isorders </w:t>
      </w:r>
      <w:r>
        <w:t>NZ to share with the wider rare disorder community</w:t>
      </w:r>
    </w:p>
    <w:p w14:paraId="7937886A" w14:textId="627945EA" w:rsidR="008A25CA" w:rsidRDefault="008A25CA" w:rsidP="008A25CA">
      <w:pPr>
        <w:pStyle w:val="Formal"/>
      </w:pPr>
    </w:p>
    <w:p w14:paraId="4AE3EA60" w14:textId="77777777" w:rsidR="000F6C8C" w:rsidRDefault="000F6C8C" w:rsidP="008A25CA">
      <w:pPr>
        <w:pStyle w:val="Formal"/>
      </w:pPr>
    </w:p>
    <w:p w14:paraId="617C0224" w14:textId="4D548F93" w:rsidR="008A25CA" w:rsidRDefault="008A25CA" w:rsidP="008A25CA">
      <w:pPr>
        <w:pStyle w:val="Formal"/>
      </w:pPr>
      <w:r>
        <w:t xml:space="preserve">Please contact </w:t>
      </w:r>
      <w:r w:rsidR="0070638E">
        <w:t xml:space="preserve">Amy at </w:t>
      </w:r>
      <w:r>
        <w:t xml:space="preserve">RDNZ </w:t>
      </w:r>
      <w:r w:rsidR="0070638E">
        <w:t xml:space="preserve">(04) 385 1119 or </w:t>
      </w:r>
      <w:r w:rsidRPr="008A25CA">
        <w:t>amy.watson@raredisorders.org.nz</w:t>
      </w:r>
      <w:r>
        <w:t xml:space="preserve"> if you need any further support or information. </w:t>
      </w:r>
    </w:p>
    <w:sectPr w:rsidR="008A25CA" w:rsidSect="0022225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6B166" w14:textId="77777777" w:rsidR="00D90881" w:rsidRDefault="00D90881" w:rsidP="003912A4">
      <w:r>
        <w:separator/>
      </w:r>
    </w:p>
  </w:endnote>
  <w:endnote w:type="continuationSeparator" w:id="0">
    <w:p w14:paraId="7DBE7B08" w14:textId="77777777" w:rsidR="00D90881" w:rsidRDefault="00D90881" w:rsidP="0039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F7C1" w14:textId="77777777" w:rsidR="00D90881" w:rsidRDefault="00D90881" w:rsidP="003912A4">
      <w:r>
        <w:separator/>
      </w:r>
    </w:p>
  </w:footnote>
  <w:footnote w:type="continuationSeparator" w:id="0">
    <w:p w14:paraId="1E835774" w14:textId="77777777" w:rsidR="00D90881" w:rsidRDefault="00D90881" w:rsidP="0039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256B" w14:textId="3FB0A18F" w:rsidR="003912A4" w:rsidRDefault="003912A4" w:rsidP="003912A4">
    <w:pPr>
      <w:pStyle w:val="Header"/>
      <w:jc w:val="right"/>
    </w:pPr>
    <w:r>
      <w:rPr>
        <w:noProof/>
      </w:rPr>
      <w:drawing>
        <wp:inline distT="0" distB="0" distL="0" distR="0" wp14:anchorId="60C316D7" wp14:editId="5BB27A7C">
          <wp:extent cx="1325880" cy="736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841" cy="741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A7310"/>
    <w:multiLevelType w:val="hybridMultilevel"/>
    <w:tmpl w:val="14E64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6D"/>
    <w:rsid w:val="00091CCD"/>
    <w:rsid w:val="000F6C8C"/>
    <w:rsid w:val="000F75A0"/>
    <w:rsid w:val="001423A5"/>
    <w:rsid w:val="00147848"/>
    <w:rsid w:val="001530E2"/>
    <w:rsid w:val="001D7348"/>
    <w:rsid w:val="00204BBF"/>
    <w:rsid w:val="00222254"/>
    <w:rsid w:val="00225F03"/>
    <w:rsid w:val="002E0A95"/>
    <w:rsid w:val="002E7699"/>
    <w:rsid w:val="00343B81"/>
    <w:rsid w:val="003912A4"/>
    <w:rsid w:val="00394F2A"/>
    <w:rsid w:val="003A7D84"/>
    <w:rsid w:val="004E0D89"/>
    <w:rsid w:val="00511226"/>
    <w:rsid w:val="00515E7D"/>
    <w:rsid w:val="005624D9"/>
    <w:rsid w:val="0065272B"/>
    <w:rsid w:val="0066236D"/>
    <w:rsid w:val="00680332"/>
    <w:rsid w:val="006F3FF8"/>
    <w:rsid w:val="007061DE"/>
    <w:rsid w:val="0070638E"/>
    <w:rsid w:val="007368E8"/>
    <w:rsid w:val="007868A9"/>
    <w:rsid w:val="007C16D4"/>
    <w:rsid w:val="008A25CA"/>
    <w:rsid w:val="008D7D0A"/>
    <w:rsid w:val="008F5113"/>
    <w:rsid w:val="00946CAB"/>
    <w:rsid w:val="00956698"/>
    <w:rsid w:val="009855F3"/>
    <w:rsid w:val="009960E8"/>
    <w:rsid w:val="00A05DA4"/>
    <w:rsid w:val="00A33967"/>
    <w:rsid w:val="00A45214"/>
    <w:rsid w:val="00AC5F18"/>
    <w:rsid w:val="00AE7EDE"/>
    <w:rsid w:val="00AF4AA7"/>
    <w:rsid w:val="00B32E10"/>
    <w:rsid w:val="00BA7460"/>
    <w:rsid w:val="00C23FE2"/>
    <w:rsid w:val="00C72BA7"/>
    <w:rsid w:val="00CC1E39"/>
    <w:rsid w:val="00CC2B6D"/>
    <w:rsid w:val="00D90881"/>
    <w:rsid w:val="00E73B85"/>
    <w:rsid w:val="00EF4F65"/>
    <w:rsid w:val="00F214E1"/>
    <w:rsid w:val="00F466A5"/>
    <w:rsid w:val="00F6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9421C"/>
  <w15:docId w15:val="{380D7A20-9BAA-498F-87BB-CDBA879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13"/>
    <w:pPr>
      <w:tabs>
        <w:tab w:val="left" w:pos="284"/>
      </w:tabs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624D9"/>
    <w:pPr>
      <w:tabs>
        <w:tab w:val="clear" w:pos="284"/>
      </w:tabs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4D9"/>
    <w:rPr>
      <w:rFonts w:ascii="Times New Roman" w:hAnsi="Times New Roman" w:cs="Times New Roman"/>
      <w:b/>
      <w:bCs/>
      <w:sz w:val="36"/>
      <w:szCs w:val="36"/>
      <w:lang w:eastAsia="en-NZ"/>
    </w:rPr>
  </w:style>
  <w:style w:type="paragraph" w:customStyle="1" w:styleId="Formal">
    <w:name w:val="Formal"/>
    <w:qFormat/>
    <w:rsid w:val="00B32E10"/>
    <w:pPr>
      <w:spacing w:after="120"/>
    </w:pPr>
    <w:rPr>
      <w:rFonts w:ascii="Arial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A25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5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12A4"/>
    <w:pPr>
      <w:tabs>
        <w:tab w:val="clear" w:pos="284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2A4"/>
    <w:pPr>
      <w:tabs>
        <w:tab w:val="clear" w:pos="28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1" ma:contentTypeDescription="Create a new document." ma:contentTypeScope="" ma:versionID="37305c3e89a9bbca9b1d2edf83d50147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a6f38dacab1da26324b3c6736e512a12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9A77D-1947-496E-A0FA-A5FF95157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5DA0E-EE29-4BD8-8B0C-9C0CCF545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1D0DC-08DF-4C8C-BF72-1B68F84D7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Amy Watson</cp:lastModifiedBy>
  <cp:revision>19</cp:revision>
  <dcterms:created xsi:type="dcterms:W3CDTF">2019-12-21T21:42:00Z</dcterms:created>
  <dcterms:modified xsi:type="dcterms:W3CDTF">2020-07-13T23:00:00Z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</Properties>
</file>